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9D5" w:rsidRPr="009269D5" w:rsidRDefault="009269D5" w:rsidP="009269D5">
      <w:pPr>
        <w:ind w:firstLine="709"/>
        <w:jc w:val="center"/>
        <w:rPr>
          <w:b/>
          <w:color w:val="FF0000"/>
          <w:sz w:val="28"/>
          <w:szCs w:val="28"/>
        </w:rPr>
      </w:pPr>
      <w:r w:rsidRPr="009269D5">
        <w:rPr>
          <w:b/>
          <w:color w:val="FF0000"/>
          <w:sz w:val="28"/>
          <w:szCs w:val="28"/>
        </w:rPr>
        <w:t>МКОУ «Обохская СОШ имени М. Гаджиева»</w:t>
      </w:r>
    </w:p>
    <w:p w:rsidR="009269D5" w:rsidRDefault="009269D5" w:rsidP="009269D5">
      <w:pPr>
        <w:ind w:firstLine="709"/>
        <w:jc w:val="center"/>
        <w:rPr>
          <w:b/>
          <w:sz w:val="28"/>
          <w:szCs w:val="28"/>
        </w:rPr>
      </w:pPr>
      <w:r w:rsidRPr="00981753">
        <w:rPr>
          <w:b/>
          <w:sz w:val="28"/>
          <w:szCs w:val="28"/>
        </w:rPr>
        <w:t>Критерии рейтинга общеобразовательных организаций и методика их расчета</w:t>
      </w:r>
    </w:p>
    <w:p w:rsidR="009269D5" w:rsidRPr="00981753" w:rsidRDefault="009269D5" w:rsidP="009269D5">
      <w:pPr>
        <w:jc w:val="center"/>
        <w:rPr>
          <w:b/>
          <w:sz w:val="28"/>
          <w:szCs w:val="28"/>
        </w:rPr>
      </w:pPr>
      <w:r w:rsidRPr="00981753">
        <w:rPr>
          <w:b/>
          <w:sz w:val="28"/>
          <w:szCs w:val="28"/>
        </w:rPr>
        <w:t>Средние общеобразовательные школы</w:t>
      </w:r>
    </w:p>
    <w:p w:rsidR="009269D5" w:rsidRPr="00565870" w:rsidRDefault="009269D5" w:rsidP="009269D5">
      <w:pPr>
        <w:jc w:val="center"/>
        <w:rPr>
          <w:b/>
          <w:sz w:val="16"/>
          <w:szCs w:val="16"/>
        </w:rPr>
      </w:pPr>
    </w:p>
    <w:tbl>
      <w:tblPr>
        <w:tblW w:w="152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3582"/>
        <w:gridCol w:w="1261"/>
        <w:gridCol w:w="1247"/>
        <w:gridCol w:w="1200"/>
        <w:gridCol w:w="1569"/>
        <w:gridCol w:w="5682"/>
      </w:tblGrid>
      <w:tr w:rsidR="009269D5" w:rsidRPr="00981753" w:rsidTr="00D920B5">
        <w:trPr>
          <w:trHeight w:val="340"/>
          <w:tblHeader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№</w:t>
            </w: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Показатели оценки эффективности деятельности 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Единица измерения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Весовой коэффициент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Диапазон значений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Периодичность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Формула для расчета</w:t>
            </w:r>
          </w:p>
        </w:tc>
      </w:tr>
      <w:tr w:rsidR="009269D5" w:rsidRPr="00981753" w:rsidTr="00D920B5">
        <w:trPr>
          <w:trHeight w:val="33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Средний балл ЕГЭ по русскому языку (В) </w:t>
            </w:r>
            <w:r w:rsidR="00AC7C9F">
              <w:rPr>
                <w:color w:val="000000"/>
                <w:kern w:val="24"/>
                <w:sz w:val="20"/>
                <w:szCs w:val="20"/>
              </w:rPr>
              <w:t xml:space="preserve">           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9D5" w:rsidRDefault="00AC7C9F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9269D5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AC7C9F" w:rsidRPr="00981753" w:rsidRDefault="00AC7C9F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62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 ≥ (А+3) – 10 баллов, где А - среднереспубликанский показатель по русскому языку (математике) по всем типам ОО; В - средний балл организации по русскому языку (математике);</w:t>
            </w:r>
          </w:p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(А+3) &gt; В ≥ А – 3 балла;</w:t>
            </w:r>
          </w:p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 &lt; А  – 0 баллов</w:t>
            </w:r>
          </w:p>
        </w:tc>
      </w:tr>
      <w:tr w:rsidR="009269D5" w:rsidRPr="00981753" w:rsidTr="00D920B5">
        <w:trPr>
          <w:trHeight w:val="30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Средний балл ЕГЭ по математике (В)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9D5" w:rsidRDefault="00AC7C9F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9269D5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AC7C9F" w:rsidRPr="00981753" w:rsidRDefault="00AC7C9F" w:rsidP="00D920B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52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</w:p>
        </w:tc>
      </w:tr>
      <w:tr w:rsidR="009269D5" w:rsidRPr="00981753" w:rsidTr="00D920B5">
        <w:trPr>
          <w:trHeight w:val="30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Средний балл ЕГЭ по предметам по выбору (В)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9D5" w:rsidRDefault="00AC7C9F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9269D5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AC7C9F" w:rsidRDefault="00AC7C9F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Биология-60</w:t>
            </w:r>
          </w:p>
          <w:p w:rsidR="002B4B78" w:rsidRDefault="002B4B78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Химия- 38</w:t>
            </w:r>
          </w:p>
          <w:p w:rsidR="002B4B78" w:rsidRDefault="002B4B78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Общ-42</w:t>
            </w:r>
          </w:p>
          <w:p w:rsidR="002B4B78" w:rsidRDefault="002B4B78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Физика -42</w:t>
            </w:r>
          </w:p>
          <w:p w:rsidR="002B4B78" w:rsidRPr="00981753" w:rsidRDefault="002B4B78" w:rsidP="00D920B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Лит -47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9D5" w:rsidRPr="00981753" w:rsidRDefault="002B4B78" w:rsidP="002B4B78">
            <w:pPr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          </w:t>
            </w:r>
            <w:r w:rsidR="009269D5"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9D5" w:rsidRPr="00981753" w:rsidRDefault="002B4B78" w:rsidP="00D920B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4,6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 ≥ (А+0,3) – 10 баллов, где А – среднереспубликанский показатель по выбору; В - средний балл организации по выбору;</w:t>
            </w:r>
          </w:p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(А+0,3) &gt; В ≥ А – 5 баллов;</w:t>
            </w:r>
          </w:p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А &gt; В – 0 баллов </w:t>
            </w:r>
          </w:p>
        </w:tc>
      </w:tr>
      <w:tr w:rsidR="009269D5" w:rsidRPr="00981753" w:rsidTr="00D920B5">
        <w:trPr>
          <w:trHeight w:val="206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Отсутствие выпускников 11-х классов, не получивших аттестат по итогам ГИА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AC7C9F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С</w:t>
            </w:r>
            <w:r w:rsidR="009269D5" w:rsidRPr="00981753">
              <w:rPr>
                <w:color w:val="000000"/>
                <w:kern w:val="24"/>
                <w:sz w:val="20"/>
                <w:szCs w:val="20"/>
              </w:rPr>
              <w:t>лучай</w:t>
            </w:r>
            <w:r>
              <w:rPr>
                <w:color w:val="000000"/>
                <w:kern w:val="24"/>
                <w:sz w:val="20"/>
                <w:szCs w:val="20"/>
              </w:rPr>
              <w:t>- 0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76584B" w:rsidRDefault="009269D5" w:rsidP="00D920B5">
            <w:pPr>
              <w:jc w:val="center"/>
              <w:rPr>
                <w:i/>
                <w:color w:val="FF0000"/>
                <w:sz w:val="20"/>
                <w:szCs w:val="20"/>
              </w:rPr>
            </w:pPr>
            <w:r w:rsidRPr="0076584B">
              <w:rPr>
                <w:i/>
                <w:color w:val="FF0000"/>
                <w:kern w:val="24"/>
                <w:sz w:val="20"/>
                <w:szCs w:val="20"/>
              </w:rPr>
              <w:t>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Отсутствие выпускников, не получивших аттестат - 5 баллов;</w:t>
            </w:r>
          </w:p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 выпускников, не получивших аттестат - 0 баллов</w:t>
            </w:r>
          </w:p>
        </w:tc>
      </w:tr>
      <w:tr w:rsidR="009269D5" w:rsidRPr="00981753" w:rsidTr="00D920B5">
        <w:trPr>
          <w:trHeight w:val="655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9269D5" w:rsidRPr="00981753" w:rsidRDefault="009269D5" w:rsidP="00D920B5">
            <w:pPr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призеров, победителей муниципального, республиканского, регионального, заключительного этапов всероссийских олимпиад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9269D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9</w:t>
            </w:r>
          </w:p>
          <w:p w:rsidR="00AC7C9F" w:rsidRPr="00981753" w:rsidRDefault="00AC7C9F" w:rsidP="00D920B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18- рай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AC7C9F" w:rsidP="00AC7C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2</w:t>
            </w:r>
          </w:p>
          <w:p w:rsidR="009269D5" w:rsidRPr="0076584B" w:rsidRDefault="009269D5" w:rsidP="00D9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Количество в отчетный период победителей,  призеров, дипломантов предметных олимпиад: </w:t>
            </w:r>
          </w:p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заключительный этап</w:t>
            </w:r>
            <w:r w:rsidRPr="00981753">
              <w:rPr>
                <w:sz w:val="20"/>
                <w:szCs w:val="20"/>
              </w:rPr>
              <w:t xml:space="preserve"> - 6 – 9 баллов; </w:t>
            </w:r>
          </w:p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этап- 3 – 5 баллов;</w:t>
            </w:r>
          </w:p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муниципальный этап – 0 – 2 баллов.</w:t>
            </w:r>
          </w:p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</w:tc>
      </w:tr>
      <w:tr w:rsidR="009269D5" w:rsidRPr="00981753" w:rsidTr="00D920B5">
        <w:trPr>
          <w:trHeight w:val="655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Количество призеров, победителей муниципального, республиканского, регионального, федерального этапов конкурсов, фестивалей, соревнований, чемпионатов, конференций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9269D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9</w:t>
            </w:r>
          </w:p>
          <w:p w:rsidR="00AC7C9F" w:rsidRDefault="00AC7C9F" w:rsidP="00AC7C9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253A7B">
              <w:rPr>
                <w:color w:val="FF0000"/>
                <w:kern w:val="24"/>
                <w:sz w:val="20"/>
                <w:szCs w:val="20"/>
              </w:rPr>
              <w:t>4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  1м рай</w:t>
            </w:r>
          </w:p>
          <w:p w:rsidR="00AC7C9F" w:rsidRDefault="00AC7C9F" w:rsidP="00AC7C9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253A7B">
              <w:rPr>
                <w:color w:val="FF0000"/>
                <w:kern w:val="24"/>
                <w:sz w:val="20"/>
                <w:szCs w:val="20"/>
              </w:rPr>
              <w:t>1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 11м рай</w:t>
            </w:r>
          </w:p>
          <w:p w:rsidR="00AC7C9F" w:rsidRDefault="00AC7C9F" w:rsidP="00AC7C9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253A7B">
              <w:rPr>
                <w:color w:val="FF0000"/>
                <w:kern w:val="24"/>
                <w:sz w:val="20"/>
                <w:szCs w:val="20"/>
              </w:rPr>
              <w:t>1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 11м  -рег</w:t>
            </w:r>
          </w:p>
          <w:p w:rsidR="00AC7C9F" w:rsidRDefault="00AC7C9F" w:rsidP="00AC7C9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AC7C9F" w:rsidRPr="00981753" w:rsidRDefault="00AC7C9F" w:rsidP="00D9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AC7C9F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7</w:t>
            </w:r>
          </w:p>
          <w:p w:rsidR="009269D5" w:rsidRDefault="009269D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Количество в отчетный период победителей,  призеров, дипломантов предметных олимпиад:</w:t>
            </w:r>
          </w:p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заключительный этап</w:t>
            </w:r>
            <w:r w:rsidRPr="00981753">
              <w:rPr>
                <w:sz w:val="20"/>
                <w:szCs w:val="20"/>
              </w:rPr>
              <w:t xml:space="preserve"> - 6–9 баллов; </w:t>
            </w:r>
          </w:p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этап- 3–5 баллов;</w:t>
            </w:r>
          </w:p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муниципальный этап – 0–2 баллов.</w:t>
            </w:r>
          </w:p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</w:tc>
      </w:tr>
      <w:tr w:rsidR="009269D5" w:rsidRPr="00981753" w:rsidTr="00D920B5">
        <w:trPr>
          <w:trHeight w:val="312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педагогических работников до 35 лет (</w:t>
            </w: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)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   </w:t>
            </w:r>
            <w:r w:rsidR="00AC7C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AC7C9F" w:rsidP="00D920B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81</w:t>
            </w:r>
            <w:r w:rsidR="009269D5" w:rsidRPr="00981753">
              <w:rPr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253A7B" w:rsidRDefault="00AC7C9F" w:rsidP="00AC7C9F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           </w:t>
            </w:r>
            <w:r w:rsidR="009269D5" w:rsidRPr="00253A7B">
              <w:rPr>
                <w:color w:val="FF0000"/>
                <w:sz w:val="20"/>
                <w:szCs w:val="20"/>
              </w:rPr>
              <w:t>5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=(А/В)*100%, где А </w:t>
            </w:r>
            <w:r>
              <w:rPr>
                <w:sz w:val="20"/>
                <w:szCs w:val="20"/>
              </w:rPr>
              <w:t>–</w:t>
            </w:r>
            <w:r w:rsidRPr="009817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 xml:space="preserve">педагогических работников до 35 лет; В – </w:t>
            </w:r>
            <w:r>
              <w:rPr>
                <w:sz w:val="20"/>
                <w:szCs w:val="20"/>
              </w:rPr>
              <w:t xml:space="preserve">общая численность </w:t>
            </w:r>
            <w:r w:rsidRPr="00981753">
              <w:rPr>
                <w:sz w:val="20"/>
                <w:szCs w:val="20"/>
              </w:rPr>
              <w:t>педагогических работников в образовательной организации</w:t>
            </w:r>
          </w:p>
          <w:p w:rsidR="009269D5" w:rsidRPr="00981753" w:rsidRDefault="009269D5" w:rsidP="00D920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≤ </w:t>
            </w:r>
            <w:r w:rsidRPr="00981753">
              <w:rPr>
                <w:sz w:val="20"/>
                <w:szCs w:val="20"/>
                <w:lang w:val="en-US"/>
              </w:rPr>
              <w:t>min</w:t>
            </w:r>
            <w:r w:rsidRPr="00981753">
              <w:rPr>
                <w:sz w:val="20"/>
                <w:szCs w:val="20"/>
              </w:rPr>
              <w:t xml:space="preserve">, то 0 баллов 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≥ </w:t>
            </w:r>
            <w:r w:rsidRPr="00981753">
              <w:rPr>
                <w:sz w:val="20"/>
                <w:szCs w:val="20"/>
                <w:lang w:val="en-US"/>
              </w:rPr>
              <w:t>max</w:t>
            </w:r>
            <w:r w:rsidRPr="00981753">
              <w:rPr>
                <w:sz w:val="20"/>
                <w:szCs w:val="20"/>
              </w:rPr>
              <w:t>, то 5 баллов</w:t>
            </w:r>
            <w:r>
              <w:rPr>
                <w:sz w:val="20"/>
                <w:szCs w:val="20"/>
              </w:rPr>
              <w:t>.</w:t>
            </w:r>
          </w:p>
          <w:p w:rsidR="009269D5" w:rsidRPr="00981753" w:rsidRDefault="009269D5" w:rsidP="00D920B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N</w:t>
            </w:r>
            <w:r w:rsidRPr="00981753">
              <w:rPr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9269D5" w:rsidRPr="00981753" w:rsidRDefault="009269D5" w:rsidP="00D920B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max</w:t>
            </w:r>
            <w:r w:rsidRPr="00981753">
              <w:rPr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18"/>
                <w:szCs w:val="18"/>
                <w:lang w:val="en-US"/>
              </w:rPr>
              <w:lastRenderedPageBreak/>
              <w:t>min</w:t>
            </w:r>
            <w:r w:rsidRPr="00981753">
              <w:rPr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9269D5" w:rsidRPr="00981753" w:rsidTr="00D920B5">
        <w:trPr>
          <w:trHeight w:val="312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педагогических работников с высшей и первой квалификационными категориями (</w:t>
            </w: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)</w:t>
            </w:r>
            <w:r w:rsidR="00AC7C9F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AC7C9F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16</w:t>
            </w:r>
            <w:r w:rsidR="009269D5" w:rsidRPr="00981753">
              <w:rPr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9269D5" w:rsidP="00D920B5">
            <w:pPr>
              <w:rPr>
                <w:sz w:val="20"/>
                <w:szCs w:val="20"/>
                <w:lang w:val="en-US"/>
              </w:rPr>
            </w:pPr>
          </w:p>
          <w:p w:rsidR="009269D5" w:rsidRPr="00253A7B" w:rsidRDefault="00AC7C9F" w:rsidP="00D920B5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=(А/В)*100%, где А </w:t>
            </w:r>
            <w:r>
              <w:rPr>
                <w:sz w:val="20"/>
                <w:szCs w:val="20"/>
              </w:rPr>
              <w:t>–</w:t>
            </w:r>
            <w:r w:rsidRPr="009817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 xml:space="preserve">педагогических работников с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высшей и первой квалификационными категориями</w:t>
            </w:r>
            <w:r w:rsidRPr="00981753">
              <w:rPr>
                <w:sz w:val="20"/>
                <w:szCs w:val="20"/>
              </w:rPr>
              <w:t xml:space="preserve">; В – </w:t>
            </w:r>
            <w:r>
              <w:rPr>
                <w:sz w:val="20"/>
                <w:szCs w:val="20"/>
              </w:rPr>
              <w:t xml:space="preserve">общая численность </w:t>
            </w:r>
            <w:r w:rsidRPr="00981753">
              <w:rPr>
                <w:sz w:val="20"/>
                <w:szCs w:val="20"/>
              </w:rPr>
              <w:t>педагогических работников в образовательной организации</w:t>
            </w:r>
            <w:r>
              <w:rPr>
                <w:sz w:val="20"/>
                <w:szCs w:val="20"/>
              </w:rPr>
              <w:t>.</w:t>
            </w:r>
          </w:p>
          <w:p w:rsidR="009269D5" w:rsidRPr="00981753" w:rsidRDefault="009269D5" w:rsidP="00D920B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20"/>
                <w:szCs w:val="20"/>
              </w:rPr>
              <w:t xml:space="preserve">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≤ </w:t>
            </w:r>
            <w:r w:rsidRPr="00981753">
              <w:rPr>
                <w:sz w:val="20"/>
                <w:szCs w:val="20"/>
                <w:lang w:val="en-US"/>
              </w:rPr>
              <w:t>min</w:t>
            </w:r>
            <w:r w:rsidRPr="00981753">
              <w:rPr>
                <w:sz w:val="20"/>
                <w:szCs w:val="20"/>
              </w:rPr>
              <w:t xml:space="preserve">, то 0 баллов 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≥ </w:t>
            </w:r>
            <w:r w:rsidRPr="00981753">
              <w:rPr>
                <w:sz w:val="20"/>
                <w:szCs w:val="20"/>
                <w:lang w:val="en-US"/>
              </w:rPr>
              <w:t>max</w:t>
            </w:r>
            <w:r w:rsidRPr="00981753">
              <w:rPr>
                <w:sz w:val="20"/>
                <w:szCs w:val="20"/>
              </w:rPr>
              <w:t>, то 5 баллов</w:t>
            </w:r>
            <w:r w:rsidRPr="00981753">
              <w:rPr>
                <w:sz w:val="18"/>
                <w:szCs w:val="18"/>
              </w:rPr>
              <w:t xml:space="preserve">    </w:t>
            </w:r>
          </w:p>
          <w:p w:rsidR="009269D5" w:rsidRPr="00981753" w:rsidRDefault="009269D5" w:rsidP="00D920B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</w:rPr>
              <w:t xml:space="preserve">   </w:t>
            </w:r>
            <w:r w:rsidRPr="00981753">
              <w:rPr>
                <w:sz w:val="18"/>
                <w:szCs w:val="18"/>
                <w:lang w:val="en-US"/>
              </w:rPr>
              <w:t>N</w:t>
            </w:r>
            <w:r w:rsidRPr="00981753">
              <w:rPr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9269D5" w:rsidRPr="00981753" w:rsidRDefault="009269D5" w:rsidP="00D920B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max</w:t>
            </w:r>
            <w:r w:rsidRPr="00981753">
              <w:rPr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9269D5" w:rsidRPr="00981753" w:rsidRDefault="009269D5" w:rsidP="00D920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18"/>
                <w:szCs w:val="18"/>
                <w:lang w:val="en-US"/>
              </w:rPr>
              <w:t>min</w:t>
            </w:r>
            <w:r w:rsidRPr="00981753">
              <w:rPr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9269D5" w:rsidRPr="00981753" w:rsidTr="00D920B5">
        <w:trPr>
          <w:trHeight w:val="312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 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AC7C9F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9269D5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AC7C9F" w:rsidRPr="00981753" w:rsidRDefault="00AC7C9F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AC7C9F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AC7C9F" w:rsidRDefault="00AC7C9F" w:rsidP="00D920B5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    </w:t>
            </w:r>
          </w:p>
          <w:p w:rsidR="009269D5" w:rsidRPr="00253A7B" w:rsidRDefault="009269D5" w:rsidP="00D920B5">
            <w:pPr>
              <w:jc w:val="center"/>
              <w:rPr>
                <w:color w:val="FF0000"/>
                <w:sz w:val="20"/>
                <w:szCs w:val="20"/>
              </w:rPr>
            </w:pPr>
            <w:r w:rsidRPr="00253A7B">
              <w:rPr>
                <w:color w:val="FF0000"/>
                <w:sz w:val="20"/>
                <w:szCs w:val="20"/>
              </w:rPr>
              <w:t>2</w:t>
            </w:r>
          </w:p>
          <w:p w:rsidR="009269D5" w:rsidRPr="00253A7B" w:rsidRDefault="009269D5" w:rsidP="00D920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>в отчетный период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мастерства:</w:t>
            </w:r>
          </w:p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федеральный этап</w:t>
            </w:r>
            <w:r w:rsidRPr="00981753">
              <w:rPr>
                <w:sz w:val="20"/>
                <w:szCs w:val="20"/>
              </w:rPr>
              <w:t xml:space="preserve"> – 6-9 баллов; </w:t>
            </w:r>
          </w:p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этап- 3-5 баллов;</w:t>
            </w:r>
          </w:p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муниципальный этап– 0-2 баллов.</w:t>
            </w:r>
          </w:p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</w:tc>
      </w:tr>
      <w:tr w:rsidR="009269D5" w:rsidRPr="00981753" w:rsidTr="00D920B5">
        <w:trPr>
          <w:trHeight w:val="32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sz w:val="20"/>
                <w:szCs w:val="20"/>
              </w:rPr>
              <w:t>Динамика (наличие) правонарушений среди несовершеннолетних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AC7C9F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Е</w:t>
            </w:r>
            <w:r w:rsidR="009269D5" w:rsidRPr="00981753">
              <w:rPr>
                <w:sz w:val="20"/>
                <w:szCs w:val="20"/>
              </w:rPr>
              <w:t>диниц</w:t>
            </w:r>
          </w:p>
          <w:p w:rsidR="00AC7C9F" w:rsidRPr="00981753" w:rsidRDefault="00AC7C9F" w:rsidP="00D920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9269D5" w:rsidP="00D920B5">
            <w:pPr>
              <w:jc w:val="center"/>
              <w:rPr>
                <w:sz w:val="20"/>
                <w:szCs w:val="20"/>
                <w:lang w:val="en-US"/>
              </w:rPr>
            </w:pPr>
            <w:r w:rsidRPr="00981753">
              <w:rPr>
                <w:sz w:val="20"/>
                <w:szCs w:val="20"/>
              </w:rPr>
              <w:t>1-</w:t>
            </w:r>
            <w:r w:rsidRPr="00981753">
              <w:rPr>
                <w:sz w:val="20"/>
                <w:szCs w:val="20"/>
                <w:lang w:val="en-US"/>
              </w:rPr>
              <w:t>5</w:t>
            </w:r>
          </w:p>
          <w:p w:rsidR="009269D5" w:rsidRDefault="009269D5" w:rsidP="00D920B5">
            <w:pPr>
              <w:rPr>
                <w:sz w:val="20"/>
                <w:szCs w:val="20"/>
                <w:lang w:val="en-US"/>
              </w:rPr>
            </w:pPr>
          </w:p>
          <w:p w:rsidR="009269D5" w:rsidRDefault="009269D5" w:rsidP="00D920B5">
            <w:pPr>
              <w:rPr>
                <w:sz w:val="20"/>
                <w:szCs w:val="20"/>
                <w:lang w:val="en-US"/>
              </w:rPr>
            </w:pPr>
          </w:p>
          <w:p w:rsidR="009269D5" w:rsidRPr="00253A7B" w:rsidRDefault="009269D5" w:rsidP="00D920B5">
            <w:pPr>
              <w:jc w:val="center"/>
              <w:rPr>
                <w:color w:val="FF0000"/>
                <w:sz w:val="20"/>
                <w:szCs w:val="20"/>
              </w:rPr>
            </w:pPr>
            <w:r w:rsidRPr="00253A7B">
              <w:rPr>
                <w:color w:val="FF0000"/>
                <w:sz w:val="20"/>
                <w:szCs w:val="20"/>
              </w:rPr>
              <w:t>5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Отсутствие правонарушений, совершенных (или принимавших участие в преступлениях) обучающимися за прошедший год  - 5 баллов,</w:t>
            </w:r>
          </w:p>
          <w:p w:rsidR="009269D5" w:rsidRPr="00981753" w:rsidRDefault="009269D5" w:rsidP="00D920B5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Положительная динамика правонарушений по сравнению с прошлым годом по организации – 3 баллов,</w:t>
            </w:r>
          </w:p>
          <w:p w:rsidR="009269D5" w:rsidRPr="00981753" w:rsidRDefault="009269D5" w:rsidP="00D920B5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Отрицательная динамика правонарушений по сравнению с прошлым годом – 0 баллов.</w:t>
            </w:r>
          </w:p>
          <w:p w:rsidR="009269D5" w:rsidRPr="00981753" w:rsidRDefault="009269D5" w:rsidP="00D920B5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Информация</w:t>
            </w:r>
            <w:r>
              <w:rPr>
                <w:sz w:val="20"/>
                <w:szCs w:val="20"/>
              </w:rPr>
              <w:t xml:space="preserve"> </w:t>
            </w:r>
            <w:r w:rsidRPr="00981753">
              <w:rPr>
                <w:sz w:val="20"/>
                <w:szCs w:val="20"/>
              </w:rPr>
              <w:t>предоставляется соответствующими отделами, комиссиями по делам несовершеннолетних  отделов (управлений) внутренних дел муниципального образования</w:t>
            </w:r>
          </w:p>
        </w:tc>
      </w:tr>
      <w:tr w:rsidR="009269D5" w:rsidRPr="00981753" w:rsidTr="00D920B5">
        <w:trPr>
          <w:trHeight w:val="2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Формирование положительного имиджа образовательной организации (наличие стажировочной площадки, ресурсного центра и т.д.)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AC7C9F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</w:t>
            </w:r>
            <w:r w:rsidR="009269D5" w:rsidRPr="00981753">
              <w:rPr>
                <w:color w:val="000000"/>
                <w:kern w:val="24"/>
                <w:sz w:val="20"/>
                <w:szCs w:val="20"/>
              </w:rPr>
              <w:t>аличие</w:t>
            </w:r>
          </w:p>
          <w:p w:rsidR="00AC7C9F" w:rsidRPr="00981753" w:rsidRDefault="00AC7C9F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нет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9269D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1-9</w:t>
            </w:r>
          </w:p>
          <w:p w:rsidR="009269D5" w:rsidRPr="00253A7B" w:rsidRDefault="009269D5" w:rsidP="00D920B5">
            <w:pPr>
              <w:rPr>
                <w:sz w:val="20"/>
                <w:szCs w:val="20"/>
              </w:rPr>
            </w:pPr>
          </w:p>
          <w:p w:rsidR="009269D5" w:rsidRDefault="009269D5" w:rsidP="00D920B5">
            <w:pPr>
              <w:rPr>
                <w:sz w:val="20"/>
                <w:szCs w:val="20"/>
              </w:rPr>
            </w:pPr>
          </w:p>
          <w:p w:rsidR="009269D5" w:rsidRPr="00253A7B" w:rsidRDefault="009269D5" w:rsidP="00D920B5">
            <w:pPr>
              <w:jc w:val="center"/>
              <w:rPr>
                <w:color w:val="FF0000"/>
                <w:sz w:val="20"/>
                <w:szCs w:val="20"/>
              </w:rPr>
            </w:pPr>
            <w:r w:rsidRPr="00253A7B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 федеральной инновационной (экспериментальной, базовой, стажировочной)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- 9 баллов;</w:t>
            </w:r>
          </w:p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</w:t>
            </w:r>
            <w:r w:rsidRPr="00981753">
              <w:rPr>
                <w:b/>
                <w:color w:val="000000"/>
                <w:kern w:val="24"/>
                <w:sz w:val="20"/>
                <w:szCs w:val="20"/>
              </w:rPr>
              <w:t xml:space="preserve">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региональной инновационной (экспериментальной, базовой, стажировочной)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– 5 баллов;</w:t>
            </w:r>
          </w:p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 муниципальной инновационной (экспериментальной, базовой, стажировочной)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– 3 балла;</w:t>
            </w:r>
          </w:p>
          <w:p w:rsidR="009269D5" w:rsidRPr="00981753" w:rsidRDefault="009269D5" w:rsidP="00D920B5">
            <w:pPr>
              <w:ind w:right="142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Отсутствие инновационной площадки - 0 баллов</w:t>
            </w:r>
          </w:p>
        </w:tc>
      </w:tr>
      <w:tr w:rsidR="009269D5" w:rsidRPr="00981753" w:rsidTr="00D920B5">
        <w:trPr>
          <w:trHeight w:val="2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Доля обучающихся, состоящих в организации ученического </w:t>
            </w:r>
            <w:r w:rsidRPr="00981753">
              <w:rPr>
                <w:color w:val="000000"/>
                <w:kern w:val="24"/>
                <w:sz w:val="20"/>
                <w:szCs w:val="20"/>
              </w:rPr>
              <w:lastRenderedPageBreak/>
              <w:t>самоуправления, детских общественных организациях и объединениях образовательной организации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AC7C9F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lastRenderedPageBreak/>
              <w:t>Е</w:t>
            </w:r>
            <w:r w:rsidR="009269D5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AC7C9F" w:rsidRPr="00981753" w:rsidRDefault="00AC7C9F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45%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AC7C9F" w:rsidRDefault="00AC7C9F" w:rsidP="00AC7C9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N=(A/B)*100%, где A –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обучающихся, состоящих в организации ученического самоуправления, детских </w:t>
            </w:r>
            <w:r w:rsidRPr="00981753">
              <w:rPr>
                <w:color w:val="000000"/>
                <w:kern w:val="24"/>
                <w:sz w:val="20"/>
                <w:szCs w:val="20"/>
              </w:rPr>
              <w:lastRenderedPageBreak/>
              <w:t xml:space="preserve">общественных организациях и объединениях; B –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общая численность обучающихся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в образовательной организации</w:t>
            </w:r>
            <w:r>
              <w:rPr>
                <w:color w:val="000000"/>
                <w:kern w:val="24"/>
                <w:sz w:val="20"/>
                <w:szCs w:val="20"/>
              </w:rPr>
              <w:t>.</w:t>
            </w:r>
          </w:p>
          <w:p w:rsidR="009269D5" w:rsidRPr="00D951EC" w:rsidRDefault="009269D5" w:rsidP="00D920B5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D951EC">
              <w:rPr>
                <w:color w:val="000000"/>
                <w:kern w:val="24"/>
                <w:sz w:val="18"/>
                <w:szCs w:val="18"/>
              </w:rPr>
              <w:t>N - фактическое значение критерия эффективности деятельности;</w:t>
            </w:r>
          </w:p>
          <w:p w:rsidR="009269D5" w:rsidRPr="00D951EC" w:rsidRDefault="009269D5" w:rsidP="00D920B5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D951EC">
              <w:rPr>
                <w:color w:val="000000"/>
                <w:kern w:val="24"/>
                <w:sz w:val="18"/>
                <w:szCs w:val="18"/>
              </w:rPr>
              <w:t>max - наилучшее значение критерия эффективности деятельности;</w:t>
            </w:r>
          </w:p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D951EC">
              <w:rPr>
                <w:color w:val="000000"/>
                <w:kern w:val="24"/>
                <w:sz w:val="18"/>
                <w:szCs w:val="18"/>
              </w:rPr>
              <w:t>min - наихудшее значение критерия эффективности деятельности</w:t>
            </w:r>
          </w:p>
        </w:tc>
      </w:tr>
      <w:tr w:rsidR="009269D5" w:rsidRPr="00981753" w:rsidTr="00D920B5">
        <w:trPr>
          <w:trHeight w:val="2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обучающихся, охваченных внеурочной деятельностью (духовно-нравственная, научно-познавательная, общественно-полезная, художественно-эстетическая, спортивно-оздоровительная) по стандартам ФГОС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AC7C9F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9269D5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AC7C9F" w:rsidRPr="00981753" w:rsidRDefault="00C34193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95%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C34193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8</w:t>
            </w:r>
          </w:p>
          <w:p w:rsidR="009269D5" w:rsidRDefault="009269D5" w:rsidP="00D920B5">
            <w:pPr>
              <w:rPr>
                <w:sz w:val="20"/>
                <w:szCs w:val="20"/>
              </w:rPr>
            </w:pPr>
          </w:p>
          <w:p w:rsidR="009269D5" w:rsidRPr="00253A7B" w:rsidRDefault="009269D5" w:rsidP="00D920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D951EC" w:rsidRDefault="009269D5" w:rsidP="00D920B5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E17975">
              <w:rPr>
                <w:color w:val="000000"/>
                <w:kern w:val="24"/>
                <w:sz w:val="20"/>
                <w:szCs w:val="20"/>
              </w:rPr>
              <w:t>N=(A/B)*100%, где A – численность обучающихся по ФГОС, охваченных внеурочной деятельностью; B – общая численность обучающихся по ФГОС</w:t>
            </w:r>
            <w:r>
              <w:rPr>
                <w:color w:val="000000"/>
                <w:kern w:val="24"/>
                <w:sz w:val="20"/>
                <w:szCs w:val="20"/>
              </w:rPr>
              <w:t>.</w:t>
            </w:r>
            <w:r w:rsidRPr="00D951EC">
              <w:rPr>
                <w:color w:val="000000"/>
                <w:kern w:val="24"/>
                <w:sz w:val="18"/>
                <w:szCs w:val="18"/>
              </w:rPr>
              <w:t xml:space="preserve">    </w:t>
            </w:r>
          </w:p>
          <w:p w:rsidR="009269D5" w:rsidRPr="00D951EC" w:rsidRDefault="009269D5" w:rsidP="00D920B5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D951EC">
              <w:rPr>
                <w:color w:val="000000"/>
                <w:kern w:val="24"/>
                <w:sz w:val="18"/>
                <w:szCs w:val="18"/>
              </w:rPr>
              <w:t>N - фактическое значение критерия эффективности деятельности;</w:t>
            </w:r>
          </w:p>
          <w:p w:rsidR="009269D5" w:rsidRPr="00D951EC" w:rsidRDefault="009269D5" w:rsidP="00D920B5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D951EC">
              <w:rPr>
                <w:color w:val="000000"/>
                <w:kern w:val="24"/>
                <w:sz w:val="18"/>
                <w:szCs w:val="18"/>
              </w:rPr>
              <w:t>max - наилучшее значение критерия эффективности деятельности;</w:t>
            </w:r>
          </w:p>
          <w:p w:rsidR="009269D5" w:rsidRPr="00981753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D951EC">
              <w:rPr>
                <w:color w:val="000000"/>
                <w:kern w:val="24"/>
                <w:sz w:val="18"/>
                <w:szCs w:val="18"/>
              </w:rPr>
              <w:t>min - наихудшее значение критерия эффективности деятельности</w:t>
            </w:r>
          </w:p>
        </w:tc>
      </w:tr>
      <w:tr w:rsidR="009269D5" w:rsidRPr="00981753" w:rsidTr="00D920B5">
        <w:trPr>
          <w:trHeight w:val="2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9269D5" w:rsidP="00D920B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4C23F6" w:rsidRDefault="009269D5" w:rsidP="00D920B5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Охват обучающихся изучением родного языка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C34193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9269D5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C34193" w:rsidRPr="00981753" w:rsidRDefault="00C34193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100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Default="009269D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9269D5" w:rsidRPr="00253A7B" w:rsidRDefault="009269D5" w:rsidP="00D920B5">
            <w:pPr>
              <w:jc w:val="center"/>
              <w:rPr>
                <w:color w:val="FF0000"/>
                <w:kern w:val="24"/>
                <w:sz w:val="20"/>
                <w:szCs w:val="20"/>
              </w:rPr>
            </w:pPr>
            <w:r w:rsidRPr="00253A7B">
              <w:rPr>
                <w:color w:val="FF0000"/>
                <w:kern w:val="24"/>
                <w:sz w:val="20"/>
                <w:szCs w:val="20"/>
              </w:rPr>
              <w:t>10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565870" w:rsidRDefault="009269D5" w:rsidP="00D920B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565870">
              <w:rPr>
                <w:color w:val="000000"/>
                <w:kern w:val="24"/>
                <w:sz w:val="20"/>
                <w:szCs w:val="20"/>
              </w:rPr>
              <w:t xml:space="preserve">-10 </w:t>
            </w:r>
            <w:r>
              <w:rPr>
                <w:color w:val="000000"/>
                <w:kern w:val="24"/>
                <w:sz w:val="20"/>
                <w:szCs w:val="20"/>
                <w:lang w:val="en-US"/>
              </w:rPr>
              <w:t>A</w:t>
            </w:r>
            <w:r w:rsidRPr="00565870">
              <w:rPr>
                <w:color w:val="000000"/>
                <w:kern w:val="24"/>
                <w:sz w:val="20"/>
                <w:szCs w:val="20"/>
              </w:rPr>
              <w:t>/</w:t>
            </w:r>
            <w:r>
              <w:rPr>
                <w:color w:val="000000"/>
                <w:kern w:val="24"/>
                <w:sz w:val="20"/>
                <w:szCs w:val="20"/>
                <w:lang w:val="en-US"/>
              </w:rPr>
              <w:t>B</w:t>
            </w:r>
            <w:r>
              <w:rPr>
                <w:color w:val="000000"/>
                <w:kern w:val="24"/>
                <w:sz w:val="20"/>
                <w:szCs w:val="20"/>
              </w:rPr>
              <w:t>, где А-численность учащихся изучающих родной язык в ОО, В-численность учащихся в ОО</w:t>
            </w:r>
          </w:p>
        </w:tc>
      </w:tr>
      <w:tr w:rsidR="009269D5" w:rsidRPr="00981753" w:rsidTr="00D920B5">
        <w:trPr>
          <w:trHeight w:val="20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9D5" w:rsidRPr="00981753" w:rsidRDefault="009269D5" w:rsidP="00D920B5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5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269D5" w:rsidRPr="00981753" w:rsidRDefault="002B4B78" w:rsidP="00D920B5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>
              <w:rPr>
                <w:b/>
                <w:color w:val="000000"/>
                <w:kern w:val="24"/>
                <w:sz w:val="20"/>
                <w:szCs w:val="20"/>
              </w:rPr>
              <w:t>Итого – 74,6</w:t>
            </w:r>
            <w:bookmarkStart w:id="0" w:name="_GoBack"/>
            <w:bookmarkEnd w:id="0"/>
          </w:p>
        </w:tc>
      </w:tr>
    </w:tbl>
    <w:p w:rsidR="004B6A33" w:rsidRDefault="004B6A33"/>
    <w:p w:rsidR="00C34193" w:rsidRDefault="00C34193"/>
    <w:p w:rsidR="00C34193" w:rsidRDefault="00C34193"/>
    <w:p w:rsidR="00C34193" w:rsidRDefault="00C34193">
      <w:r>
        <w:t>Директор МКОУ «Обохская СОШ»:                                     Абдулаев М.А.</w:t>
      </w:r>
    </w:p>
    <w:sectPr w:rsidR="00C34193" w:rsidSect="00C3419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BE5" w:rsidRDefault="00C94BE5" w:rsidP="009269D5">
      <w:r>
        <w:separator/>
      </w:r>
    </w:p>
  </w:endnote>
  <w:endnote w:type="continuationSeparator" w:id="0">
    <w:p w:rsidR="00C94BE5" w:rsidRDefault="00C94BE5" w:rsidP="00926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BE5" w:rsidRDefault="00C94BE5" w:rsidP="009269D5">
      <w:r>
        <w:separator/>
      </w:r>
    </w:p>
  </w:footnote>
  <w:footnote w:type="continuationSeparator" w:id="0">
    <w:p w:rsidR="00C94BE5" w:rsidRDefault="00C94BE5" w:rsidP="00926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E5FBD"/>
    <w:multiLevelType w:val="hybridMultilevel"/>
    <w:tmpl w:val="9664135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9D5"/>
    <w:rsid w:val="000C23F5"/>
    <w:rsid w:val="001F2B71"/>
    <w:rsid w:val="002B4B78"/>
    <w:rsid w:val="004B6A33"/>
    <w:rsid w:val="0063111E"/>
    <w:rsid w:val="008D0A10"/>
    <w:rsid w:val="009269D5"/>
    <w:rsid w:val="00AC7C9F"/>
    <w:rsid w:val="00AD144F"/>
    <w:rsid w:val="00B61795"/>
    <w:rsid w:val="00C34193"/>
    <w:rsid w:val="00C94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62F85"/>
  <w15:docId w15:val="{53955A3E-DC53-42FE-B6C9-2D5469BA5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69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69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269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269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419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341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4</cp:revision>
  <cp:lastPrinted>2018-08-17T07:56:00Z</cp:lastPrinted>
  <dcterms:created xsi:type="dcterms:W3CDTF">2018-06-27T13:14:00Z</dcterms:created>
  <dcterms:modified xsi:type="dcterms:W3CDTF">2018-08-17T13:37:00Z</dcterms:modified>
</cp:coreProperties>
</file>